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AE7" w:rsidRDefault="007D73D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proofErr w:type="spellStart"/>
      <w:r w:rsidRPr="007D73DA">
        <w:rPr>
          <w:rFonts w:ascii="Times New Roman" w:hAnsi="Times New Roman" w:cs="Times New Roman"/>
          <w:b/>
          <w:sz w:val="24"/>
          <w:szCs w:val="24"/>
          <w:u w:val="single"/>
        </w:rPr>
        <w:t>Refr</w:t>
      </w:r>
      <w:proofErr w:type="spellEnd"/>
      <w:r w:rsidRPr="007D73DA">
        <w:rPr>
          <w:rFonts w:ascii="Times New Roman" w:hAnsi="Times New Roman" w:cs="Times New Roman"/>
          <w:b/>
          <w:sz w:val="24"/>
          <w:szCs w:val="24"/>
          <w:u w:val="single"/>
        </w:rPr>
        <w:t xml:space="preserve">. af </w:t>
      </w:r>
      <w:proofErr w:type="spellStart"/>
      <w:proofErr w:type="gramStart"/>
      <w:r w:rsidRPr="007D73DA">
        <w:rPr>
          <w:rFonts w:ascii="Times New Roman" w:hAnsi="Times New Roman" w:cs="Times New Roman"/>
          <w:b/>
          <w:sz w:val="24"/>
          <w:szCs w:val="24"/>
          <w:u w:val="single"/>
        </w:rPr>
        <w:t>best,møde</w:t>
      </w:r>
      <w:proofErr w:type="spellEnd"/>
      <w:proofErr w:type="gramEnd"/>
      <w:r w:rsidRPr="007D73DA">
        <w:rPr>
          <w:rFonts w:ascii="Times New Roman" w:hAnsi="Times New Roman" w:cs="Times New Roman"/>
          <w:b/>
          <w:sz w:val="24"/>
          <w:szCs w:val="24"/>
          <w:u w:val="single"/>
        </w:rPr>
        <w:t xml:space="preserve"> den 28. februar 2019 og 11. marts 2019.  </w:t>
      </w:r>
    </w:p>
    <w:p w:rsidR="007D73DA" w:rsidRDefault="007D73DA">
      <w:pPr>
        <w:rPr>
          <w:rFonts w:ascii="Times New Roman" w:hAnsi="Times New Roman" w:cs="Times New Roman"/>
          <w:sz w:val="24"/>
          <w:szCs w:val="24"/>
        </w:rPr>
      </w:pPr>
    </w:p>
    <w:p w:rsidR="007D73DA" w:rsidRDefault="007D73DA">
      <w:pPr>
        <w:rPr>
          <w:rFonts w:ascii="Times New Roman" w:hAnsi="Times New Roman" w:cs="Times New Roman"/>
          <w:sz w:val="24"/>
          <w:szCs w:val="24"/>
        </w:rPr>
      </w:pPr>
      <w:r w:rsidRPr="007D73DA">
        <w:rPr>
          <w:rFonts w:ascii="Times New Roman" w:hAnsi="Times New Roman" w:cs="Times New Roman"/>
          <w:b/>
          <w:sz w:val="24"/>
          <w:szCs w:val="24"/>
        </w:rPr>
        <w:t>Ad 1</w:t>
      </w:r>
      <w:r>
        <w:rPr>
          <w:rFonts w:ascii="Times New Roman" w:hAnsi="Times New Roman" w:cs="Times New Roman"/>
          <w:sz w:val="24"/>
          <w:szCs w:val="24"/>
        </w:rPr>
        <w:t xml:space="preserve">: Godkendelse af </w:t>
      </w:r>
      <w:proofErr w:type="spellStart"/>
      <w:r>
        <w:rPr>
          <w:rFonts w:ascii="Times New Roman" w:hAnsi="Times New Roman" w:cs="Times New Roman"/>
          <w:sz w:val="24"/>
          <w:szCs w:val="24"/>
        </w:rPr>
        <w:t>refr</w:t>
      </w:r>
      <w:proofErr w:type="spellEnd"/>
      <w:r>
        <w:rPr>
          <w:rFonts w:ascii="Times New Roman" w:hAnsi="Times New Roman" w:cs="Times New Roman"/>
          <w:sz w:val="24"/>
          <w:szCs w:val="24"/>
        </w:rPr>
        <w:t>. fra den 7. januar.                                                                               Godkendt.</w:t>
      </w:r>
    </w:p>
    <w:p w:rsidR="007D73DA" w:rsidRDefault="007D73DA">
      <w:pPr>
        <w:rPr>
          <w:rFonts w:ascii="Times New Roman" w:hAnsi="Times New Roman" w:cs="Times New Roman"/>
          <w:sz w:val="24"/>
          <w:szCs w:val="24"/>
        </w:rPr>
      </w:pPr>
      <w:r w:rsidRPr="00C53267">
        <w:rPr>
          <w:rFonts w:ascii="Times New Roman" w:hAnsi="Times New Roman" w:cs="Times New Roman"/>
          <w:b/>
          <w:sz w:val="24"/>
          <w:szCs w:val="24"/>
        </w:rPr>
        <w:t>Ad 2:</w:t>
      </w:r>
      <w:r>
        <w:rPr>
          <w:rFonts w:ascii="Times New Roman" w:hAnsi="Times New Roman" w:cs="Times New Roman"/>
          <w:sz w:val="24"/>
          <w:szCs w:val="24"/>
        </w:rPr>
        <w:t xml:space="preserve"> Steffens forslag </w:t>
      </w:r>
      <w:proofErr w:type="spellStart"/>
      <w:r>
        <w:rPr>
          <w:rFonts w:ascii="Times New Roman" w:hAnsi="Times New Roman" w:cs="Times New Roman"/>
          <w:sz w:val="24"/>
          <w:szCs w:val="24"/>
        </w:rPr>
        <w:t>vedr.kontingent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Snak om flere ting – ikke mindst nedlæggelse af ansvarsforsikringen. Den giver underskud, derfor forslaget, som Steffen selv fremlægger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genf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Rykkergebyr ved manglende betaling er indført, men omtales nok igen.                                              </w:t>
      </w:r>
      <w:r w:rsidR="00C53267">
        <w:rPr>
          <w:rFonts w:ascii="Times New Roman" w:hAnsi="Times New Roman" w:cs="Times New Roman"/>
          <w:sz w:val="24"/>
          <w:szCs w:val="24"/>
        </w:rPr>
        <w:t xml:space="preserve">Forslag om forhøjelse af </w:t>
      </w:r>
      <w:proofErr w:type="gramStart"/>
      <w:r w:rsidR="00C53267">
        <w:rPr>
          <w:rFonts w:ascii="Times New Roman" w:hAnsi="Times New Roman" w:cs="Times New Roman"/>
          <w:sz w:val="24"/>
          <w:szCs w:val="24"/>
        </w:rPr>
        <w:t>aktiv kontingent</w:t>
      </w:r>
      <w:proofErr w:type="gramEnd"/>
      <w:r w:rsidR="00C53267">
        <w:rPr>
          <w:rFonts w:ascii="Times New Roman" w:hAnsi="Times New Roman" w:cs="Times New Roman"/>
          <w:sz w:val="24"/>
          <w:szCs w:val="24"/>
        </w:rPr>
        <w:t xml:space="preserve"> mod til gengæld at få udleveret en ny stander hvert år. Dette forslag droppede vi senere.</w:t>
      </w:r>
      <w:r w:rsidR="00C53267" w:rsidRPr="00C53267">
        <w:rPr>
          <w:rFonts w:ascii="Times New Roman" w:hAnsi="Times New Roman" w:cs="Times New Roman"/>
          <w:sz w:val="24"/>
          <w:szCs w:val="24"/>
        </w:rPr>
        <w:t xml:space="preserve"> </w:t>
      </w:r>
      <w:r w:rsidR="00C532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C53267" w:rsidRPr="00C53267">
        <w:rPr>
          <w:rFonts w:ascii="Times New Roman" w:hAnsi="Times New Roman" w:cs="Times New Roman"/>
          <w:b/>
          <w:sz w:val="24"/>
          <w:szCs w:val="24"/>
        </w:rPr>
        <w:t>Ingen kontingentforhøjelse men forsøg med helt at fjerne indskud.</w:t>
      </w:r>
      <w:r w:rsidR="00C53267">
        <w:rPr>
          <w:rFonts w:ascii="Times New Roman" w:hAnsi="Times New Roman" w:cs="Times New Roman"/>
          <w:sz w:val="24"/>
          <w:szCs w:val="24"/>
        </w:rPr>
        <w:t xml:space="preserve"> Kan måske lokke flere nye medlemmer til.                                                                                                                                                                  Lige nu ser regnskabet ganske fornuftigt ud.</w:t>
      </w:r>
    </w:p>
    <w:p w:rsidR="002E745F" w:rsidRDefault="00C53267">
      <w:pPr>
        <w:rPr>
          <w:rFonts w:ascii="Times New Roman" w:hAnsi="Times New Roman" w:cs="Times New Roman"/>
          <w:sz w:val="24"/>
          <w:szCs w:val="24"/>
        </w:rPr>
      </w:pPr>
      <w:r w:rsidRPr="002E745F">
        <w:rPr>
          <w:rFonts w:ascii="Times New Roman" w:hAnsi="Times New Roman" w:cs="Times New Roman"/>
          <w:b/>
          <w:sz w:val="24"/>
          <w:szCs w:val="24"/>
        </w:rPr>
        <w:t>Ad 3.</w:t>
      </w:r>
      <w:r>
        <w:rPr>
          <w:rFonts w:ascii="Times New Roman" w:hAnsi="Times New Roman" w:cs="Times New Roman"/>
          <w:sz w:val="24"/>
          <w:szCs w:val="24"/>
        </w:rPr>
        <w:t xml:space="preserve"> Jeres indslag.                                                                                                                                 </w:t>
      </w:r>
      <w:r w:rsidRPr="002E745F">
        <w:rPr>
          <w:rFonts w:ascii="Times New Roman" w:hAnsi="Times New Roman" w:cs="Times New Roman"/>
          <w:b/>
          <w:sz w:val="24"/>
          <w:szCs w:val="24"/>
        </w:rPr>
        <w:t>Brian:</w:t>
      </w:r>
      <w:r>
        <w:rPr>
          <w:rFonts w:ascii="Times New Roman" w:hAnsi="Times New Roman" w:cs="Times New Roman"/>
          <w:sz w:val="24"/>
          <w:szCs w:val="24"/>
        </w:rPr>
        <w:t xml:space="preserve"> Har vi et ”smertepunkt” m.h.t. medlemstal og økonomi?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En hurtigt gennemgang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af økonomien de kommende år viste, at vi måske allerede er ved at være dér!                                                                                                                                                     Steffen omtaler/redegør for situationen under punktet indskud og kontingent.                                             SU – hvad gør vi?                                                                                                                                  Steen indbyder de øvrige klubber til ”formøde” m.h.t. </w:t>
      </w:r>
      <w:r w:rsidR="002E745F">
        <w:rPr>
          <w:rFonts w:ascii="Times New Roman" w:hAnsi="Times New Roman" w:cs="Times New Roman"/>
          <w:sz w:val="24"/>
          <w:szCs w:val="24"/>
        </w:rPr>
        <w:t xml:space="preserve">forslag til </w:t>
      </w:r>
      <w:r>
        <w:rPr>
          <w:rFonts w:ascii="Times New Roman" w:hAnsi="Times New Roman" w:cs="Times New Roman"/>
          <w:sz w:val="24"/>
          <w:szCs w:val="24"/>
        </w:rPr>
        <w:t>d</w:t>
      </w:r>
      <w:r w:rsidR="002E745F">
        <w:rPr>
          <w:rFonts w:ascii="Times New Roman" w:hAnsi="Times New Roman" w:cs="Times New Roman"/>
          <w:sz w:val="24"/>
          <w:szCs w:val="24"/>
        </w:rPr>
        <w:t xml:space="preserve">agsordenen.                                  Positivt med den nye havnefoged.      </w:t>
      </w:r>
    </w:p>
    <w:p w:rsidR="00C53267" w:rsidRDefault="002E745F">
      <w:pPr>
        <w:rPr>
          <w:rFonts w:ascii="Times New Roman" w:hAnsi="Times New Roman" w:cs="Times New Roman"/>
          <w:sz w:val="24"/>
          <w:szCs w:val="24"/>
        </w:rPr>
      </w:pPr>
      <w:r w:rsidRPr="002E745F">
        <w:rPr>
          <w:rFonts w:ascii="Times New Roman" w:hAnsi="Times New Roman" w:cs="Times New Roman"/>
          <w:b/>
          <w:sz w:val="24"/>
          <w:szCs w:val="24"/>
        </w:rPr>
        <w:t xml:space="preserve">Ad 4: </w:t>
      </w:r>
      <w:r>
        <w:rPr>
          <w:rFonts w:ascii="Times New Roman" w:hAnsi="Times New Roman" w:cs="Times New Roman"/>
          <w:sz w:val="24"/>
          <w:szCs w:val="24"/>
        </w:rPr>
        <w:t xml:space="preserve">Jeres indslag.                                                                                                                             </w:t>
      </w:r>
      <w:r w:rsidRPr="002E745F">
        <w:rPr>
          <w:rFonts w:ascii="Times New Roman" w:hAnsi="Times New Roman" w:cs="Times New Roman"/>
          <w:b/>
          <w:sz w:val="24"/>
          <w:szCs w:val="24"/>
        </w:rPr>
        <w:t xml:space="preserve">Steffen: </w:t>
      </w:r>
      <w:r>
        <w:rPr>
          <w:rFonts w:ascii="Times New Roman" w:hAnsi="Times New Roman" w:cs="Times New Roman"/>
          <w:sz w:val="24"/>
          <w:szCs w:val="24"/>
        </w:rPr>
        <w:t xml:space="preserve">Problemer med tankanlægget – igen, igen. En sag for SU?                                                       Omtale af pressemeddelelse vedr. restaurering af Hrs. Fjord.                                                             Havnens Dag: 25. maj. Ingen afklaring m.h.t. vores indslag.                                                       Kursusaften den 14. marts: ”Mand om bord igen”.                                                          Fartøjsberedskabet indbydes særskilt.                                                                                              Rundvisning på Havnen! </w:t>
      </w:r>
      <w:proofErr w:type="spellStart"/>
      <w:r>
        <w:rPr>
          <w:rFonts w:ascii="Times New Roman" w:hAnsi="Times New Roman" w:cs="Times New Roman"/>
          <w:sz w:val="24"/>
          <w:szCs w:val="24"/>
        </w:rPr>
        <w:t>Akt.udv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eller bestyrelsen? Steffen sender den i første omgang til </w:t>
      </w:r>
      <w:proofErr w:type="spellStart"/>
      <w:r>
        <w:rPr>
          <w:rFonts w:ascii="Times New Roman" w:hAnsi="Times New Roman" w:cs="Times New Roman"/>
          <w:sz w:val="24"/>
          <w:szCs w:val="24"/>
        </w:rPr>
        <w:t>akt.udvalget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E745F" w:rsidRDefault="002E745F">
      <w:pPr>
        <w:rPr>
          <w:rFonts w:ascii="Times New Roman" w:hAnsi="Times New Roman" w:cs="Times New Roman"/>
          <w:sz w:val="24"/>
          <w:szCs w:val="24"/>
        </w:rPr>
      </w:pPr>
      <w:r w:rsidRPr="002E745F">
        <w:rPr>
          <w:rFonts w:ascii="Times New Roman" w:hAnsi="Times New Roman" w:cs="Times New Roman"/>
          <w:b/>
          <w:sz w:val="24"/>
          <w:szCs w:val="24"/>
        </w:rPr>
        <w:t>Ad 5:</w:t>
      </w:r>
      <w:r>
        <w:rPr>
          <w:rFonts w:ascii="Times New Roman" w:hAnsi="Times New Roman" w:cs="Times New Roman"/>
          <w:sz w:val="24"/>
          <w:szCs w:val="24"/>
        </w:rPr>
        <w:t xml:space="preserve"> Jeres indslag.                                                                                                                                  Intet.            </w:t>
      </w:r>
    </w:p>
    <w:p w:rsidR="002E745F" w:rsidRPr="00E34688" w:rsidRDefault="002E745F">
      <w:pPr>
        <w:rPr>
          <w:rFonts w:ascii="Times New Roman" w:hAnsi="Times New Roman" w:cs="Times New Roman"/>
          <w:b/>
          <w:sz w:val="24"/>
          <w:szCs w:val="24"/>
        </w:rPr>
      </w:pPr>
      <w:r w:rsidRPr="002E745F">
        <w:rPr>
          <w:rFonts w:ascii="Times New Roman" w:hAnsi="Times New Roman" w:cs="Times New Roman"/>
          <w:b/>
          <w:sz w:val="24"/>
          <w:szCs w:val="24"/>
        </w:rPr>
        <w:t>Ad 6:</w:t>
      </w:r>
      <w:r>
        <w:rPr>
          <w:rFonts w:ascii="Times New Roman" w:hAnsi="Times New Roman" w:cs="Times New Roman"/>
          <w:sz w:val="24"/>
          <w:szCs w:val="24"/>
        </w:rPr>
        <w:t xml:space="preserve"> Jeres indslag.                                                                                                                                  Intet</w:t>
      </w:r>
    </w:p>
    <w:p w:rsidR="000E23AB" w:rsidRDefault="00E34688">
      <w:pPr>
        <w:rPr>
          <w:rFonts w:ascii="Times New Roman" w:hAnsi="Times New Roman" w:cs="Times New Roman"/>
          <w:sz w:val="24"/>
          <w:szCs w:val="24"/>
        </w:rPr>
      </w:pPr>
      <w:r w:rsidRPr="00E34688">
        <w:rPr>
          <w:rFonts w:ascii="Times New Roman" w:hAnsi="Times New Roman" w:cs="Times New Roman"/>
          <w:b/>
          <w:sz w:val="24"/>
          <w:szCs w:val="24"/>
        </w:rPr>
        <w:t>Ad 7:</w:t>
      </w:r>
      <w:r>
        <w:rPr>
          <w:rFonts w:ascii="Times New Roman" w:hAnsi="Times New Roman" w:cs="Times New Roman"/>
          <w:sz w:val="24"/>
          <w:szCs w:val="24"/>
        </w:rPr>
        <w:t xml:space="preserve"> Generalforsamling og Standerhejsning 2019.                                                                     Indkaldelser vedtaget.      </w:t>
      </w:r>
      <w:r w:rsidR="000E23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Forslag til dirigent er fundet – og han har sagt ja.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Indbydelse til Standerhejsning udsendes først 14 dage før dagen.     </w:t>
      </w:r>
      <w:r w:rsidR="000E23A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0E23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Vedr. loppemarked ved </w:t>
      </w:r>
      <w:proofErr w:type="spellStart"/>
      <w:r w:rsidRPr="000E23AB">
        <w:rPr>
          <w:rFonts w:ascii="Times New Roman" w:hAnsi="Times New Roman" w:cs="Times New Roman"/>
          <w:b/>
          <w:sz w:val="24"/>
          <w:szCs w:val="24"/>
        </w:rPr>
        <w:t>HMKs</w:t>
      </w:r>
      <w:proofErr w:type="spellEnd"/>
      <w:r w:rsidRPr="000E23AB">
        <w:rPr>
          <w:rFonts w:ascii="Times New Roman" w:hAnsi="Times New Roman" w:cs="Times New Roman"/>
          <w:b/>
          <w:sz w:val="24"/>
          <w:szCs w:val="24"/>
        </w:rPr>
        <w:t xml:space="preserve"> standerhejsning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688">
        <w:rPr>
          <w:rFonts w:ascii="Times New Roman" w:hAnsi="Times New Roman" w:cs="Times New Roman"/>
          <w:b/>
          <w:sz w:val="24"/>
          <w:szCs w:val="24"/>
        </w:rPr>
        <w:t>den 6. april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Steffen og Steen</w:t>
      </w:r>
      <w:r w:rsidR="000E23AB">
        <w:rPr>
          <w:rFonts w:ascii="Times New Roman" w:hAnsi="Times New Roman" w:cs="Times New Roman"/>
          <w:sz w:val="24"/>
          <w:szCs w:val="24"/>
        </w:rPr>
        <w:t xml:space="preserve"> forbereder. Finn kontaktes for om muligt at deltage fra kl. 09.00 – 12.00 (evt. sammen med Kaj?)</w:t>
      </w:r>
    </w:p>
    <w:p w:rsidR="0017358E" w:rsidRDefault="00E34688">
      <w:pPr>
        <w:rPr>
          <w:rFonts w:ascii="Times New Roman" w:hAnsi="Times New Roman" w:cs="Times New Roman"/>
          <w:sz w:val="24"/>
          <w:szCs w:val="24"/>
        </w:rPr>
      </w:pPr>
      <w:r w:rsidRPr="000E23AB">
        <w:rPr>
          <w:rFonts w:ascii="Times New Roman" w:hAnsi="Times New Roman" w:cs="Times New Roman"/>
          <w:b/>
          <w:sz w:val="24"/>
          <w:szCs w:val="24"/>
        </w:rPr>
        <w:t>Vedr. loppemarked ved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3AB">
        <w:rPr>
          <w:rFonts w:ascii="Times New Roman" w:hAnsi="Times New Roman" w:cs="Times New Roman"/>
          <w:sz w:val="24"/>
          <w:szCs w:val="24"/>
        </w:rPr>
        <w:t>HBHs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688">
        <w:rPr>
          <w:rFonts w:ascii="Times New Roman" w:hAnsi="Times New Roman" w:cs="Times New Roman"/>
          <w:b/>
          <w:sz w:val="24"/>
          <w:szCs w:val="24"/>
        </w:rPr>
        <w:t>standerhejsning</w:t>
      </w:r>
      <w:r w:rsidR="000E23AB">
        <w:rPr>
          <w:rFonts w:ascii="Times New Roman" w:hAnsi="Times New Roman" w:cs="Times New Roman"/>
          <w:b/>
          <w:sz w:val="24"/>
          <w:szCs w:val="24"/>
        </w:rPr>
        <w:t xml:space="preserve"> den 13. april</w:t>
      </w:r>
      <w:r w:rsidRPr="00E3468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3AB">
        <w:rPr>
          <w:rFonts w:ascii="Times New Roman" w:hAnsi="Times New Roman" w:cs="Times New Roman"/>
          <w:sz w:val="24"/>
          <w:szCs w:val="24"/>
        </w:rPr>
        <w:t xml:space="preserve">Steffen og </w:t>
      </w:r>
      <w:r>
        <w:rPr>
          <w:rFonts w:ascii="Times New Roman" w:hAnsi="Times New Roman" w:cs="Times New Roman"/>
          <w:sz w:val="24"/>
          <w:szCs w:val="24"/>
        </w:rPr>
        <w:t>Steen (måske også</w:t>
      </w:r>
      <w:r w:rsidR="000E23AB">
        <w:rPr>
          <w:rFonts w:ascii="Times New Roman" w:hAnsi="Times New Roman" w:cs="Times New Roman"/>
          <w:sz w:val="24"/>
          <w:szCs w:val="24"/>
        </w:rPr>
        <w:t xml:space="preserve"> Kaj?)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E23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Steen sørger for forplejning til generalforsamlingen. (samme som sidste mange </w:t>
      </w:r>
      <w:proofErr w:type="gramStart"/>
      <w:r>
        <w:rPr>
          <w:rFonts w:ascii="Times New Roman" w:hAnsi="Times New Roman" w:cs="Times New Roman"/>
          <w:sz w:val="24"/>
          <w:szCs w:val="24"/>
        </w:rPr>
        <w:t>år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7358E">
        <w:rPr>
          <w:rFonts w:ascii="Times New Roman" w:hAnsi="Times New Roman" w:cs="Times New Roman"/>
          <w:sz w:val="24"/>
          <w:szCs w:val="24"/>
        </w:rPr>
        <w:t>Bestyrelsen mødes kl. 18.15</w:t>
      </w:r>
    </w:p>
    <w:p w:rsidR="0017358E" w:rsidRDefault="0017358E">
      <w:pPr>
        <w:rPr>
          <w:rFonts w:ascii="Times New Roman" w:hAnsi="Times New Roman" w:cs="Times New Roman"/>
          <w:sz w:val="24"/>
          <w:szCs w:val="24"/>
        </w:rPr>
      </w:pPr>
      <w:r w:rsidRPr="0017358E">
        <w:rPr>
          <w:rFonts w:ascii="Times New Roman" w:hAnsi="Times New Roman" w:cs="Times New Roman"/>
          <w:b/>
          <w:sz w:val="24"/>
          <w:szCs w:val="24"/>
        </w:rPr>
        <w:t xml:space="preserve">Ad 8: </w:t>
      </w:r>
      <w:r>
        <w:rPr>
          <w:rFonts w:ascii="Times New Roman" w:hAnsi="Times New Roman" w:cs="Times New Roman"/>
          <w:sz w:val="24"/>
          <w:szCs w:val="24"/>
        </w:rPr>
        <w:t>Næste møde.                                                                                                                              Torsdag den 28. marts kl. 19.00</w:t>
      </w:r>
      <w:r w:rsidR="00E34688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5064B" w:rsidRDefault="0017358E">
      <w:pPr>
        <w:rPr>
          <w:rFonts w:ascii="Times New Roman" w:hAnsi="Times New Roman" w:cs="Times New Roman"/>
          <w:sz w:val="24"/>
          <w:szCs w:val="24"/>
        </w:rPr>
      </w:pPr>
      <w:r w:rsidRPr="0017358E">
        <w:rPr>
          <w:rFonts w:ascii="Times New Roman" w:hAnsi="Times New Roman" w:cs="Times New Roman"/>
          <w:b/>
          <w:sz w:val="24"/>
          <w:szCs w:val="24"/>
        </w:rPr>
        <w:t>Ad 9:</w:t>
      </w:r>
      <w:r>
        <w:rPr>
          <w:rFonts w:ascii="Times New Roman" w:hAnsi="Times New Roman" w:cs="Times New Roman"/>
          <w:sz w:val="24"/>
          <w:szCs w:val="24"/>
        </w:rPr>
        <w:t xml:space="preserve"> Evt.</w:t>
      </w:r>
      <w:r w:rsidR="00E3468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5064B" w:rsidRDefault="0095064B">
      <w:pPr>
        <w:rPr>
          <w:rFonts w:ascii="Times New Roman" w:hAnsi="Times New Roman" w:cs="Times New Roman"/>
          <w:sz w:val="24"/>
          <w:szCs w:val="24"/>
        </w:rPr>
      </w:pPr>
    </w:p>
    <w:p w:rsidR="0095064B" w:rsidRDefault="00950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   _________________________     ________________________ Steen Lauridsen                              Brian Vinjeborg                             Steffen Jacobsen</w:t>
      </w:r>
    </w:p>
    <w:p w:rsidR="0095064B" w:rsidRDefault="0095064B">
      <w:pPr>
        <w:rPr>
          <w:rFonts w:ascii="Times New Roman" w:hAnsi="Times New Roman" w:cs="Times New Roman"/>
          <w:sz w:val="24"/>
          <w:szCs w:val="24"/>
        </w:rPr>
      </w:pPr>
    </w:p>
    <w:p w:rsidR="0095064B" w:rsidRDefault="00950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    ________________________                                                   Jens Jespersen                                  Finn Wittendorff</w:t>
      </w:r>
    </w:p>
    <w:p w:rsidR="0095064B" w:rsidRDefault="0095064B">
      <w:pPr>
        <w:rPr>
          <w:rFonts w:ascii="Times New Roman" w:hAnsi="Times New Roman" w:cs="Times New Roman"/>
          <w:sz w:val="24"/>
          <w:szCs w:val="24"/>
        </w:rPr>
      </w:pPr>
    </w:p>
    <w:p w:rsidR="0095064B" w:rsidRDefault="0095064B">
      <w:pPr>
        <w:rPr>
          <w:rFonts w:ascii="Times New Roman" w:hAnsi="Times New Roman" w:cs="Times New Roman"/>
          <w:sz w:val="24"/>
          <w:szCs w:val="24"/>
        </w:rPr>
      </w:pPr>
    </w:p>
    <w:p w:rsidR="0095064B" w:rsidRDefault="0095064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064B" w:rsidRDefault="0095064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064B" w:rsidRDefault="0095064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064B" w:rsidRDefault="0095064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064B" w:rsidRDefault="0095064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064B" w:rsidRDefault="0095064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064B" w:rsidRDefault="0095064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064B" w:rsidRDefault="0095064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064B" w:rsidRDefault="0095064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064B" w:rsidRDefault="0095064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064B" w:rsidRDefault="0095064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064B" w:rsidRDefault="0095064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064B" w:rsidRDefault="0095064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064B" w:rsidRDefault="009506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5064B">
        <w:rPr>
          <w:rFonts w:ascii="Times New Roman" w:hAnsi="Times New Roman" w:cs="Times New Roman"/>
          <w:b/>
          <w:sz w:val="24"/>
          <w:szCs w:val="24"/>
          <w:u w:val="single"/>
        </w:rPr>
        <w:t>Refr</w:t>
      </w:r>
      <w:proofErr w:type="spellEnd"/>
      <w:r w:rsidRPr="0095064B">
        <w:rPr>
          <w:rFonts w:ascii="Times New Roman" w:hAnsi="Times New Roman" w:cs="Times New Roman"/>
          <w:b/>
          <w:sz w:val="24"/>
          <w:szCs w:val="24"/>
          <w:u w:val="single"/>
        </w:rPr>
        <w:t xml:space="preserve">. af </w:t>
      </w:r>
      <w:proofErr w:type="spellStart"/>
      <w:proofErr w:type="gramStart"/>
      <w:r w:rsidRPr="0095064B">
        <w:rPr>
          <w:rFonts w:ascii="Times New Roman" w:hAnsi="Times New Roman" w:cs="Times New Roman"/>
          <w:b/>
          <w:sz w:val="24"/>
          <w:szCs w:val="24"/>
          <w:u w:val="single"/>
        </w:rPr>
        <w:t>best.møde</w:t>
      </w:r>
      <w:proofErr w:type="spellEnd"/>
      <w:proofErr w:type="gramEnd"/>
      <w:r w:rsidRPr="0095064B">
        <w:rPr>
          <w:rFonts w:ascii="Times New Roman" w:hAnsi="Times New Roman" w:cs="Times New Roman"/>
          <w:b/>
          <w:sz w:val="24"/>
          <w:szCs w:val="24"/>
          <w:u w:val="single"/>
        </w:rPr>
        <w:t xml:space="preserve"> den 11. marts 2019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5064B" w:rsidRPr="0095064B" w:rsidRDefault="0095064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304F" w:rsidRDefault="0095064B">
      <w:pPr>
        <w:rPr>
          <w:rFonts w:ascii="Times New Roman" w:hAnsi="Times New Roman" w:cs="Times New Roman"/>
          <w:sz w:val="24"/>
          <w:szCs w:val="24"/>
        </w:rPr>
      </w:pPr>
      <w:r w:rsidRPr="0095064B">
        <w:rPr>
          <w:rFonts w:ascii="Times New Roman" w:hAnsi="Times New Roman" w:cs="Times New Roman"/>
          <w:b/>
          <w:sz w:val="24"/>
          <w:szCs w:val="24"/>
        </w:rPr>
        <w:t>Ad 1:</w:t>
      </w:r>
      <w:r>
        <w:rPr>
          <w:rFonts w:ascii="Times New Roman" w:hAnsi="Times New Roman" w:cs="Times New Roman"/>
          <w:sz w:val="24"/>
          <w:szCs w:val="24"/>
        </w:rPr>
        <w:t xml:space="preserve"> Vedr. ”indskud og kontingent”.                                                                                       Udgangspunktet var dels bekymringer hos formanden dels kassererens oversigter over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konsekven-ser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064B" w:rsidRDefault="0011304F">
      <w:pPr>
        <w:rPr>
          <w:rFonts w:ascii="Times New Roman" w:hAnsi="Times New Roman" w:cs="Times New Roman"/>
          <w:sz w:val="24"/>
          <w:szCs w:val="24"/>
        </w:rPr>
      </w:pPr>
      <w:r w:rsidRPr="0011304F">
        <w:rPr>
          <w:rFonts w:ascii="Times New Roman" w:hAnsi="Times New Roman" w:cs="Times New Roman"/>
          <w:b/>
          <w:sz w:val="24"/>
          <w:szCs w:val="24"/>
        </w:rPr>
        <w:t xml:space="preserve"> Ef</w:t>
      </w:r>
      <w:r w:rsidR="0095064B" w:rsidRPr="0011304F">
        <w:rPr>
          <w:rFonts w:ascii="Times New Roman" w:hAnsi="Times New Roman" w:cs="Times New Roman"/>
          <w:b/>
          <w:sz w:val="24"/>
          <w:szCs w:val="24"/>
        </w:rPr>
        <w:t xml:space="preserve">ter 2 timers konstruktiv debat enedes vi om følgende: </w:t>
      </w:r>
      <w:r w:rsidR="00950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* indskud: 500, - kr.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95064B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aktiv </w:t>
      </w:r>
      <w:r w:rsidR="0095064B">
        <w:rPr>
          <w:rFonts w:ascii="Times New Roman" w:hAnsi="Times New Roman" w:cs="Times New Roman"/>
          <w:sz w:val="24"/>
          <w:szCs w:val="24"/>
        </w:rPr>
        <w:t>kontingent via betalingsservice</w:t>
      </w:r>
      <w:r>
        <w:rPr>
          <w:rFonts w:ascii="Times New Roman" w:hAnsi="Times New Roman" w:cs="Times New Roman"/>
          <w:sz w:val="24"/>
          <w:szCs w:val="24"/>
        </w:rPr>
        <w:t>: 700, - kr.                                                                                                * aktiv kontingent via opkrævning: 750, - kr.                                                                                               * passiv kontingent via betalingsservice: 350, - kr.                                                                                       * passiv kontingent via opkrævning: 400, - kr.</w:t>
      </w:r>
    </w:p>
    <w:p w:rsidR="0011304F" w:rsidRPr="0011304F" w:rsidRDefault="0011304F">
      <w:pPr>
        <w:rPr>
          <w:rFonts w:ascii="Times New Roman" w:hAnsi="Times New Roman" w:cs="Times New Roman"/>
          <w:b/>
          <w:sz w:val="24"/>
          <w:szCs w:val="24"/>
        </w:rPr>
      </w:pPr>
      <w:r w:rsidRPr="0011304F">
        <w:rPr>
          <w:rFonts w:ascii="Times New Roman" w:hAnsi="Times New Roman" w:cs="Times New Roman"/>
          <w:b/>
          <w:sz w:val="24"/>
          <w:szCs w:val="24"/>
        </w:rPr>
        <w:t>+ noget helt nyt:</w:t>
      </w:r>
    </w:p>
    <w:p w:rsidR="0011304F" w:rsidRDefault="00113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Hvis et medlem anviser et nyt medlem, udløser det et gavekort på 350, - kr., når det nye </w:t>
      </w:r>
      <w:proofErr w:type="spellStart"/>
      <w:r>
        <w:rPr>
          <w:rFonts w:ascii="Times New Roman" w:hAnsi="Times New Roman" w:cs="Times New Roman"/>
          <w:sz w:val="24"/>
          <w:szCs w:val="24"/>
        </w:rPr>
        <w:t>medlem-skab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 aktiveret.</w:t>
      </w:r>
    </w:p>
    <w:p w:rsidR="0042196E" w:rsidRPr="0042196E" w:rsidRDefault="0011304F">
      <w:pPr>
        <w:rPr>
          <w:rFonts w:ascii="Times New Roman" w:hAnsi="Times New Roman" w:cs="Times New Roman"/>
          <w:sz w:val="24"/>
          <w:szCs w:val="24"/>
        </w:rPr>
      </w:pPr>
      <w:r w:rsidRPr="0042196E">
        <w:rPr>
          <w:rFonts w:ascii="Times New Roman" w:hAnsi="Times New Roman" w:cs="Times New Roman"/>
          <w:b/>
          <w:sz w:val="24"/>
          <w:szCs w:val="24"/>
        </w:rPr>
        <w:t>Ad 2:</w:t>
      </w:r>
      <w:r>
        <w:rPr>
          <w:rFonts w:ascii="Times New Roman" w:hAnsi="Times New Roman" w:cs="Times New Roman"/>
          <w:sz w:val="24"/>
          <w:szCs w:val="24"/>
        </w:rPr>
        <w:t xml:space="preserve"> Henv. til </w:t>
      </w:r>
      <w:proofErr w:type="spellStart"/>
      <w:r>
        <w:rPr>
          <w:rFonts w:ascii="Times New Roman" w:hAnsi="Times New Roman" w:cs="Times New Roman"/>
          <w:sz w:val="24"/>
          <w:szCs w:val="24"/>
        </w:rPr>
        <w:t>akt.udvalget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vedr. udvidelse af </w:t>
      </w:r>
      <w:proofErr w:type="spellStart"/>
      <w:r>
        <w:rPr>
          <w:rFonts w:ascii="Times New Roman" w:hAnsi="Times New Roman" w:cs="Times New Roman"/>
          <w:sz w:val="24"/>
          <w:szCs w:val="24"/>
        </w:rPr>
        <w:t>arr.tilbud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Steen kontakter udvalget for at høre, om de er villige til at udvide arrangementerne til at omfatte lidt flere faglige/tekniske emner</w:t>
      </w:r>
      <w:r w:rsidR="0042196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2196E">
        <w:rPr>
          <w:rFonts w:ascii="Times New Roman" w:hAnsi="Times New Roman" w:cs="Times New Roman"/>
          <w:sz w:val="24"/>
          <w:szCs w:val="24"/>
        </w:rPr>
        <w:t>( ønske</w:t>
      </w:r>
      <w:proofErr w:type="gramEnd"/>
      <w:r w:rsidR="0042196E">
        <w:rPr>
          <w:rFonts w:ascii="Times New Roman" w:hAnsi="Times New Roman" w:cs="Times New Roman"/>
          <w:sz w:val="24"/>
          <w:szCs w:val="24"/>
        </w:rPr>
        <w:t xml:space="preserve"> fra flere nyere medlemmer!)                                                            Hvis ja: Dejligt!                                                                                                                                         Hvis nej: Bestyrelsen vil forsøge at nedsætte et udvalg med særlig henblik på disse områder.</w:t>
      </w:r>
    </w:p>
    <w:p w:rsidR="0042196E" w:rsidRDefault="0042196E">
      <w:pPr>
        <w:rPr>
          <w:rFonts w:ascii="Times New Roman" w:hAnsi="Times New Roman" w:cs="Times New Roman"/>
          <w:sz w:val="24"/>
          <w:szCs w:val="24"/>
        </w:rPr>
      </w:pPr>
      <w:r w:rsidRPr="0042196E">
        <w:rPr>
          <w:rFonts w:ascii="Times New Roman" w:hAnsi="Times New Roman" w:cs="Times New Roman"/>
          <w:b/>
          <w:sz w:val="24"/>
          <w:szCs w:val="24"/>
        </w:rPr>
        <w:t>Ad 3:</w:t>
      </w:r>
      <w:r>
        <w:rPr>
          <w:rFonts w:ascii="Times New Roman" w:hAnsi="Times New Roman" w:cs="Times New Roman"/>
          <w:sz w:val="24"/>
          <w:szCs w:val="24"/>
        </w:rPr>
        <w:t xml:space="preserve"> Evt.</w:t>
      </w:r>
    </w:p>
    <w:p w:rsidR="0042196E" w:rsidRDefault="0042196E">
      <w:pPr>
        <w:rPr>
          <w:rFonts w:ascii="Times New Roman" w:hAnsi="Times New Roman" w:cs="Times New Roman"/>
          <w:sz w:val="24"/>
          <w:szCs w:val="24"/>
        </w:rPr>
      </w:pPr>
      <w:r w:rsidRPr="0042196E">
        <w:rPr>
          <w:rFonts w:ascii="Times New Roman" w:hAnsi="Times New Roman" w:cs="Times New Roman"/>
          <w:b/>
          <w:sz w:val="24"/>
          <w:szCs w:val="24"/>
        </w:rPr>
        <w:t>Ps.:</w:t>
      </w:r>
      <w:r>
        <w:rPr>
          <w:rFonts w:ascii="Times New Roman" w:hAnsi="Times New Roman" w:cs="Times New Roman"/>
          <w:sz w:val="24"/>
          <w:szCs w:val="24"/>
        </w:rPr>
        <w:t xml:space="preserve"> Se i øvrigt sidste udsendte materialer fra Steffen!</w:t>
      </w:r>
    </w:p>
    <w:p w:rsidR="0042196E" w:rsidRDefault="0042196E">
      <w:pPr>
        <w:rPr>
          <w:rFonts w:ascii="Times New Roman" w:hAnsi="Times New Roman" w:cs="Times New Roman"/>
          <w:sz w:val="24"/>
          <w:szCs w:val="24"/>
        </w:rPr>
      </w:pPr>
    </w:p>
    <w:p w:rsidR="0042196E" w:rsidRDefault="00421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________________________       __________________________ Steen Lauridsen                           Brian Vinjeborg                             Steffen Jacobsen</w:t>
      </w:r>
    </w:p>
    <w:p w:rsidR="0042196E" w:rsidRDefault="0042196E">
      <w:pPr>
        <w:rPr>
          <w:rFonts w:ascii="Times New Roman" w:hAnsi="Times New Roman" w:cs="Times New Roman"/>
          <w:sz w:val="24"/>
          <w:szCs w:val="24"/>
        </w:rPr>
      </w:pPr>
    </w:p>
    <w:p w:rsidR="0042196E" w:rsidRDefault="00421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_________________________                                                   Jens Jespersen                              Finn Wittendorff</w:t>
      </w:r>
    </w:p>
    <w:p w:rsidR="0042196E" w:rsidRDefault="0042196E">
      <w:pPr>
        <w:rPr>
          <w:rFonts w:ascii="Times New Roman" w:hAnsi="Times New Roman" w:cs="Times New Roman"/>
          <w:sz w:val="24"/>
          <w:szCs w:val="24"/>
        </w:rPr>
      </w:pPr>
    </w:p>
    <w:p w:rsidR="0042196E" w:rsidRPr="0095064B" w:rsidRDefault="0042196E">
      <w:pPr>
        <w:rPr>
          <w:rFonts w:ascii="Times New Roman" w:hAnsi="Times New Roman" w:cs="Times New Roman"/>
          <w:sz w:val="24"/>
          <w:szCs w:val="24"/>
        </w:rPr>
      </w:pPr>
    </w:p>
    <w:sectPr w:rsidR="0042196E" w:rsidRPr="0095064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3DA"/>
    <w:rsid w:val="000E23AB"/>
    <w:rsid w:val="000E5166"/>
    <w:rsid w:val="0011304F"/>
    <w:rsid w:val="0017358E"/>
    <w:rsid w:val="002E745F"/>
    <w:rsid w:val="0042196E"/>
    <w:rsid w:val="007D73DA"/>
    <w:rsid w:val="0095064B"/>
    <w:rsid w:val="00A50AE7"/>
    <w:rsid w:val="00C53267"/>
    <w:rsid w:val="00E3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9570B-34ED-427C-A22B-0C2AF8F8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Kontor</dc:creator>
  <cp:lastModifiedBy>Steffen Jacobsen</cp:lastModifiedBy>
  <cp:revision>2</cp:revision>
  <dcterms:created xsi:type="dcterms:W3CDTF">2019-03-13T10:29:00Z</dcterms:created>
  <dcterms:modified xsi:type="dcterms:W3CDTF">2019-03-13T10:29:00Z</dcterms:modified>
</cp:coreProperties>
</file>